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55A6" w14:textId="77777777" w:rsidR="00E16297" w:rsidRPr="00922412" w:rsidRDefault="00E16297" w:rsidP="00922412">
      <w:pPr>
        <w:spacing w:after="0"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922412">
        <w:rPr>
          <w:rFonts w:cs="Times New Roman"/>
          <w:b/>
          <w:sz w:val="28"/>
          <w:szCs w:val="28"/>
          <w:lang w:val="en-GB"/>
        </w:rPr>
        <w:t xml:space="preserve">Company Selection Criteria for Implementing </w:t>
      </w:r>
    </w:p>
    <w:p w14:paraId="20859D78" w14:textId="77777777" w:rsidR="00E16297" w:rsidRPr="00922412" w:rsidRDefault="00E16297" w:rsidP="00922412">
      <w:pPr>
        <w:spacing w:after="0"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922412">
        <w:rPr>
          <w:rFonts w:cs="Times New Roman"/>
          <w:b/>
          <w:sz w:val="28"/>
          <w:szCs w:val="28"/>
          <w:lang w:val="en-GB"/>
        </w:rPr>
        <w:t xml:space="preserve">ISO 9001:2015 Quality Management System </w:t>
      </w:r>
    </w:p>
    <w:p w14:paraId="40F6C81B" w14:textId="77777777" w:rsidR="00E16297" w:rsidRPr="00922412" w:rsidRDefault="00E16297" w:rsidP="00922412">
      <w:pPr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</w:p>
    <w:p w14:paraId="56678089" w14:textId="2945E519" w:rsidR="00E16297" w:rsidRPr="00922412" w:rsidRDefault="00E16297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 xml:space="preserve">GIZ </w:t>
      </w:r>
      <w:r w:rsidR="009463B2">
        <w:rPr>
          <w:rFonts w:cs="Times New Roman"/>
          <w:sz w:val="24"/>
          <w:szCs w:val="24"/>
          <w:lang w:val="en-GB"/>
        </w:rPr>
        <w:t>is</w:t>
      </w:r>
      <w:r w:rsidRPr="00922412">
        <w:rPr>
          <w:rFonts w:cs="Times New Roman"/>
          <w:sz w:val="24"/>
          <w:szCs w:val="24"/>
          <w:lang w:val="en-GB"/>
        </w:rPr>
        <w:t xml:space="preserve"> pleased to announce the </w:t>
      </w:r>
      <w:r w:rsidR="00B7512A" w:rsidRPr="00922412">
        <w:rPr>
          <w:rFonts w:cs="Times New Roman"/>
          <w:sz w:val="24"/>
          <w:szCs w:val="24"/>
          <w:lang w:val="en-GB"/>
        </w:rPr>
        <w:t xml:space="preserve">selection of companies for the implementation of </w:t>
      </w:r>
      <w:r w:rsidR="00B7512A" w:rsidRPr="009463B2">
        <w:rPr>
          <w:rFonts w:cs="Times New Roman"/>
          <w:b/>
          <w:sz w:val="24"/>
          <w:szCs w:val="24"/>
          <w:lang w:val="en-GB"/>
        </w:rPr>
        <w:t>ISO 9001:2015</w:t>
      </w:r>
      <w:r w:rsidR="00B7512A" w:rsidRPr="00922412">
        <w:rPr>
          <w:rFonts w:cs="Times New Roman"/>
          <w:sz w:val="24"/>
          <w:szCs w:val="24"/>
          <w:lang w:val="en-GB"/>
        </w:rPr>
        <w:t xml:space="preserve"> Quality Management System</w:t>
      </w:r>
      <w:r w:rsidR="009463B2" w:rsidRPr="009463B2">
        <w:rPr>
          <w:rFonts w:cs="Times New Roman"/>
          <w:sz w:val="24"/>
          <w:szCs w:val="24"/>
          <w:lang w:val="en-GB"/>
        </w:rPr>
        <w:t xml:space="preserve"> </w:t>
      </w:r>
      <w:r w:rsidR="009463B2">
        <w:rPr>
          <w:rFonts w:cs="Times New Roman"/>
          <w:sz w:val="24"/>
          <w:szCs w:val="24"/>
          <w:lang w:val="en-GB"/>
        </w:rPr>
        <w:t xml:space="preserve">at the </w:t>
      </w:r>
      <w:r w:rsidR="009463B2" w:rsidRPr="00922412">
        <w:rPr>
          <w:rFonts w:cs="Times New Roman"/>
          <w:sz w:val="24"/>
          <w:szCs w:val="24"/>
          <w:lang w:val="en-GB"/>
        </w:rPr>
        <w:t>High School of Justice</w:t>
      </w:r>
      <w:r w:rsidR="00B7512A" w:rsidRPr="00922412">
        <w:rPr>
          <w:rFonts w:cs="Times New Roman"/>
          <w:sz w:val="24"/>
          <w:szCs w:val="24"/>
          <w:lang w:val="en-GB"/>
        </w:rPr>
        <w:t xml:space="preserve">. </w:t>
      </w:r>
    </w:p>
    <w:p w14:paraId="5BBAE19B" w14:textId="77777777" w:rsidR="00E16297" w:rsidRPr="00922412" w:rsidRDefault="00E16297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2B6DEF58" w14:textId="77777777" w:rsidR="00021B06" w:rsidRPr="00922412" w:rsidRDefault="00E16297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 xml:space="preserve">High School of Justice </w:t>
      </w:r>
      <w:r w:rsidR="00021B06" w:rsidRPr="00922412">
        <w:rPr>
          <w:rFonts w:cs="Times New Roman"/>
          <w:sz w:val="24"/>
          <w:szCs w:val="24"/>
          <w:lang w:val="en-GB"/>
        </w:rPr>
        <w:t xml:space="preserve">is a legal </w:t>
      </w:r>
      <w:r w:rsidR="00B3236F" w:rsidRPr="00922412">
        <w:rPr>
          <w:rFonts w:cs="Times New Roman"/>
          <w:sz w:val="24"/>
          <w:szCs w:val="24"/>
          <w:lang w:val="en-GB"/>
        </w:rPr>
        <w:t>entity</w:t>
      </w:r>
      <w:r w:rsidR="00FB6338" w:rsidRPr="00922412">
        <w:rPr>
          <w:rFonts w:cs="Times New Roman"/>
          <w:sz w:val="24"/>
          <w:szCs w:val="24"/>
          <w:lang w:val="en-GB"/>
        </w:rPr>
        <w:t xml:space="preserve"> under public law of Georgia. The</w:t>
      </w:r>
      <w:r w:rsidR="00021B06" w:rsidRPr="00922412">
        <w:rPr>
          <w:rFonts w:cs="Times New Roman"/>
          <w:sz w:val="24"/>
          <w:szCs w:val="24"/>
          <w:lang w:val="en-GB"/>
        </w:rPr>
        <w:t xml:space="preserve"> Law of Georgia on the High School of Justice </w:t>
      </w:r>
      <w:r w:rsidR="00FB6338" w:rsidRPr="00922412">
        <w:rPr>
          <w:rFonts w:cs="Times New Roman"/>
          <w:sz w:val="24"/>
          <w:szCs w:val="24"/>
          <w:lang w:val="en-GB"/>
        </w:rPr>
        <w:t xml:space="preserve">regulates the operation of the school. </w:t>
      </w:r>
    </w:p>
    <w:p w14:paraId="3383DC5C" w14:textId="77777777" w:rsidR="00021B06" w:rsidRPr="00922412" w:rsidRDefault="00021B06" w:rsidP="00922412">
      <w:pPr>
        <w:spacing w:after="0" w:line="240" w:lineRule="auto"/>
        <w:rPr>
          <w:rFonts w:cs="Times New Roman"/>
          <w:b/>
          <w:sz w:val="24"/>
          <w:szCs w:val="24"/>
          <w:lang w:val="en-GB"/>
        </w:rPr>
      </w:pPr>
    </w:p>
    <w:p w14:paraId="64A983A5" w14:textId="77777777" w:rsidR="00021B06" w:rsidRPr="00922412" w:rsidRDefault="00021B06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 xml:space="preserve">High School of Justice is an educational institution. The main objective of the school is </w:t>
      </w:r>
      <w:r w:rsidR="00B3236F" w:rsidRPr="00922412">
        <w:rPr>
          <w:rFonts w:cs="Times New Roman"/>
          <w:sz w:val="24"/>
          <w:szCs w:val="24"/>
          <w:lang w:val="en-GB"/>
        </w:rPr>
        <w:t xml:space="preserve">to provide quality professional training for candidate judges, judges, assistants to judges and other court staff (for more detailed information visit the website of the school </w:t>
      </w:r>
      <w:hyperlink r:id="rId8" w:history="1">
        <w:r w:rsidR="00B3236F" w:rsidRPr="00922412">
          <w:rPr>
            <w:rStyle w:val="Hyperlink"/>
            <w:rFonts w:cs="Times New Roman"/>
            <w:sz w:val="24"/>
            <w:szCs w:val="24"/>
            <w:lang w:val="en-GB"/>
          </w:rPr>
          <w:t>www.hsoj.ge</w:t>
        </w:r>
      </w:hyperlink>
      <w:r w:rsidR="00B3236F" w:rsidRPr="00922412">
        <w:rPr>
          <w:rFonts w:cs="Times New Roman"/>
          <w:sz w:val="24"/>
          <w:szCs w:val="24"/>
          <w:lang w:val="en-GB"/>
        </w:rPr>
        <w:t>).</w:t>
      </w:r>
    </w:p>
    <w:p w14:paraId="562C430E" w14:textId="77777777" w:rsidR="00B3236F" w:rsidRPr="00922412" w:rsidRDefault="00B3236F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7B15626C" w14:textId="77777777" w:rsidR="00B3236F" w:rsidRPr="00922412" w:rsidRDefault="00B3236F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Requirements for the participating companies:</w:t>
      </w:r>
    </w:p>
    <w:p w14:paraId="7E6DD07A" w14:textId="77777777" w:rsidR="00B3236F" w:rsidRPr="00922412" w:rsidRDefault="00B3236F" w:rsidP="0092241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Experience in implementing ISO 9001 quality management system;</w:t>
      </w:r>
    </w:p>
    <w:p w14:paraId="55E3D347" w14:textId="77777777" w:rsidR="00B3236F" w:rsidRPr="00922412" w:rsidRDefault="00FB6338" w:rsidP="0092241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Desirable to have experience of implementing quality management system in education sector;</w:t>
      </w:r>
    </w:p>
    <w:p w14:paraId="202D277B" w14:textId="77777777" w:rsidR="00FB6338" w:rsidRPr="00922412" w:rsidRDefault="00FB6338" w:rsidP="0092241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Experience of successful cooperation with ISO certification companies.</w:t>
      </w:r>
    </w:p>
    <w:p w14:paraId="7F50679B" w14:textId="77777777" w:rsidR="00FB0BAC" w:rsidRPr="00922412" w:rsidRDefault="00FB0BAC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02876A8C" w14:textId="77777777" w:rsidR="00FB0BAC" w:rsidRPr="00922412" w:rsidRDefault="00FB0BAC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200F3CDA" w14:textId="6CB85BDE" w:rsidR="00FB0BAC" w:rsidRPr="00922412" w:rsidRDefault="00FB0BAC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Interested companies should submit the following documentation</w:t>
      </w:r>
      <w:r w:rsidR="009463B2">
        <w:rPr>
          <w:rFonts w:cs="Times New Roman"/>
          <w:sz w:val="24"/>
          <w:szCs w:val="24"/>
          <w:lang w:val="en-GB"/>
        </w:rPr>
        <w:t xml:space="preserve"> </w:t>
      </w:r>
      <w:r w:rsidR="009463B2">
        <w:rPr>
          <w:rFonts w:cs="Times New Roman"/>
          <w:sz w:val="24"/>
          <w:szCs w:val="24"/>
        </w:rPr>
        <w:t>to the specified address</w:t>
      </w:r>
      <w:r w:rsidR="00492CD7" w:rsidRPr="00922412">
        <w:rPr>
          <w:rFonts w:cs="Times New Roman"/>
          <w:sz w:val="24"/>
          <w:szCs w:val="24"/>
          <w:lang w:val="en-GB"/>
        </w:rPr>
        <w:t>:</w:t>
      </w:r>
      <w:r w:rsidRPr="00922412">
        <w:rPr>
          <w:rFonts w:cs="Times New Roman"/>
          <w:sz w:val="24"/>
          <w:szCs w:val="24"/>
          <w:lang w:val="en-GB"/>
        </w:rPr>
        <w:t xml:space="preserve"> </w:t>
      </w:r>
    </w:p>
    <w:p w14:paraId="039E2F53" w14:textId="77777777" w:rsidR="00FB0BAC" w:rsidRPr="00922412" w:rsidRDefault="00FB0BAC" w:rsidP="009224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0A3F3E10" w14:textId="4614DEB7" w:rsidR="003C1F42" w:rsidRDefault="003C1F42" w:rsidP="003C1F4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3C1F42">
        <w:rPr>
          <w:sz w:val="24"/>
          <w:szCs w:val="24"/>
          <w:lang w:val="en-GB"/>
        </w:rPr>
        <w:t>Detailed</w:t>
      </w:r>
      <w:r w:rsidRPr="003C1F42">
        <w:rPr>
          <w:rFonts w:ascii="Sylfaen" w:hAnsi="Sylfaen"/>
          <w:sz w:val="24"/>
          <w:szCs w:val="24"/>
        </w:rPr>
        <w:t xml:space="preserve"> </w:t>
      </w:r>
      <w:r w:rsidRPr="00922412">
        <w:rPr>
          <w:sz w:val="24"/>
          <w:szCs w:val="24"/>
          <w:lang w:val="en-GB"/>
        </w:rPr>
        <w:t>project description,</w:t>
      </w:r>
      <w:r>
        <w:rPr>
          <w:sz w:val="24"/>
          <w:szCs w:val="24"/>
          <w:lang w:val="en-GB"/>
        </w:rPr>
        <w:t xml:space="preserve"> in form of a concept with goals, individual measures/steps, also </w:t>
      </w:r>
      <w:r w:rsidRPr="00922412">
        <w:rPr>
          <w:sz w:val="24"/>
          <w:szCs w:val="24"/>
          <w:lang w:val="en-GB"/>
        </w:rPr>
        <w:t>including tentative timeframes</w:t>
      </w:r>
      <w:r>
        <w:rPr>
          <w:sz w:val="24"/>
          <w:szCs w:val="24"/>
          <w:lang w:val="en-GB"/>
        </w:rPr>
        <w:t xml:space="preserve"> and the whole period of the project</w:t>
      </w:r>
      <w:r w:rsidRPr="00922412">
        <w:rPr>
          <w:rFonts w:cs="Times New Roman"/>
          <w:sz w:val="24"/>
          <w:szCs w:val="24"/>
          <w:lang w:val="en-GB"/>
        </w:rPr>
        <w:t xml:space="preserve"> </w:t>
      </w:r>
    </w:p>
    <w:p w14:paraId="668A2924" w14:textId="29B0E248" w:rsidR="00FB0BAC" w:rsidRPr="00922412" w:rsidRDefault="00FB0BAC" w:rsidP="003C1F4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Organisation’s project portfolio</w:t>
      </w:r>
    </w:p>
    <w:p w14:paraId="5D592770" w14:textId="628935E8" w:rsidR="00492CD7" w:rsidRPr="00922412" w:rsidRDefault="00492CD7" w:rsidP="003C1F4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Assigned person’s contact information</w:t>
      </w:r>
    </w:p>
    <w:p w14:paraId="404AD9F7" w14:textId="44E5EE09" w:rsidR="00492CD7" w:rsidRPr="00922412" w:rsidRDefault="00492CD7" w:rsidP="003C1F4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 xml:space="preserve">The list of partner certification companies, if such exist </w:t>
      </w:r>
    </w:p>
    <w:p w14:paraId="3C9CC174" w14:textId="6E4B23FD" w:rsidR="00492CD7" w:rsidRPr="003C1F42" w:rsidRDefault="00492CD7" w:rsidP="003C1F4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  <w:lang w:val="en-GB"/>
        </w:rPr>
      </w:pPr>
      <w:r w:rsidRPr="00922412">
        <w:rPr>
          <w:rFonts w:cs="Times New Roman"/>
          <w:sz w:val="24"/>
          <w:szCs w:val="24"/>
          <w:lang w:val="en-GB"/>
        </w:rPr>
        <w:t>Two reference letter</w:t>
      </w:r>
      <w:r w:rsidR="003C1F42">
        <w:rPr>
          <w:rFonts w:cs="Times New Roman"/>
          <w:sz w:val="24"/>
          <w:szCs w:val="24"/>
          <w:lang w:val="en-GB"/>
        </w:rPr>
        <w:t>s</w:t>
      </w:r>
    </w:p>
    <w:p w14:paraId="64B66411" w14:textId="53B088D6" w:rsidR="00922412" w:rsidRPr="00922412" w:rsidRDefault="00922412" w:rsidP="003C1F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>Description of proposed services</w:t>
      </w:r>
    </w:p>
    <w:p w14:paraId="4429D3B7" w14:textId="77777777" w:rsidR="00922412" w:rsidRPr="00922412" w:rsidRDefault="00922412" w:rsidP="003C1F4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>Project personnel supporting documentation, namely:</w:t>
      </w:r>
    </w:p>
    <w:p w14:paraId="13ABF0C5" w14:textId="77777777" w:rsidR="00922412" w:rsidRPr="00922412" w:rsidRDefault="00922412" w:rsidP="009224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>CV</w:t>
      </w:r>
    </w:p>
    <w:p w14:paraId="46406E83" w14:textId="77777777" w:rsidR="00922412" w:rsidRPr="00922412" w:rsidRDefault="00922412" w:rsidP="009224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 xml:space="preserve">Proven qualification in implementing quality management system. </w:t>
      </w:r>
    </w:p>
    <w:p w14:paraId="30DC733A" w14:textId="77777777" w:rsidR="00922412" w:rsidRPr="00922412" w:rsidRDefault="00922412" w:rsidP="00922412">
      <w:p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 xml:space="preserve">Additional requirements of the personnel for the proposed project: </w:t>
      </w:r>
    </w:p>
    <w:p w14:paraId="143D5788" w14:textId="77777777" w:rsidR="00922412" w:rsidRPr="00922412" w:rsidRDefault="00922412" w:rsidP="009224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>Knowledge of Georgian language;</w:t>
      </w:r>
    </w:p>
    <w:p w14:paraId="1053BF9F" w14:textId="67A03D5E" w:rsidR="00922412" w:rsidRPr="00922412" w:rsidRDefault="00922412" w:rsidP="009224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 xml:space="preserve">Knowledge of English language (Certified </w:t>
      </w:r>
      <w:r w:rsidR="00D621A5">
        <w:rPr>
          <w:sz w:val="24"/>
          <w:szCs w:val="24"/>
          <w:lang w:val="en-GB"/>
        </w:rPr>
        <w:t>B2</w:t>
      </w:r>
      <w:r w:rsidRPr="00922412">
        <w:rPr>
          <w:sz w:val="24"/>
          <w:szCs w:val="24"/>
          <w:lang w:val="en-GB"/>
        </w:rPr>
        <w:t xml:space="preserve"> level)</w:t>
      </w:r>
    </w:p>
    <w:p w14:paraId="77EAE79D" w14:textId="77777777" w:rsidR="00922412" w:rsidRPr="00922412" w:rsidRDefault="00922412" w:rsidP="0092241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22412">
        <w:rPr>
          <w:sz w:val="24"/>
          <w:szCs w:val="24"/>
          <w:lang w:val="en-GB"/>
        </w:rPr>
        <w:t>Working experience of implementing quality management system in education sector.</w:t>
      </w:r>
      <w:bookmarkStart w:id="0" w:name="_GoBack"/>
      <w:bookmarkEnd w:id="0"/>
    </w:p>
    <w:sectPr w:rsidR="00922412" w:rsidRPr="00922412" w:rsidSect="00922412">
      <w:pgSz w:w="12240" w:h="15840"/>
      <w:pgMar w:top="126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8664" w14:textId="77777777" w:rsidR="00B04C27" w:rsidRDefault="00B04C27" w:rsidP="00C35FFF">
      <w:pPr>
        <w:spacing w:after="0" w:line="240" w:lineRule="auto"/>
      </w:pPr>
      <w:r>
        <w:separator/>
      </w:r>
    </w:p>
  </w:endnote>
  <w:endnote w:type="continuationSeparator" w:id="0">
    <w:p w14:paraId="4E817FC5" w14:textId="77777777" w:rsidR="00B04C27" w:rsidRDefault="00B04C27" w:rsidP="00C3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D594" w14:textId="77777777" w:rsidR="00B04C27" w:rsidRDefault="00B04C27" w:rsidP="00C35FFF">
      <w:pPr>
        <w:spacing w:after="0" w:line="240" w:lineRule="auto"/>
      </w:pPr>
      <w:r>
        <w:separator/>
      </w:r>
    </w:p>
  </w:footnote>
  <w:footnote w:type="continuationSeparator" w:id="0">
    <w:p w14:paraId="5A5F506A" w14:textId="77777777" w:rsidR="00B04C27" w:rsidRDefault="00B04C27" w:rsidP="00C3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1AA"/>
    <w:multiLevelType w:val="hybridMultilevel"/>
    <w:tmpl w:val="78D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13F"/>
    <w:multiLevelType w:val="hybridMultilevel"/>
    <w:tmpl w:val="2D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96D"/>
    <w:multiLevelType w:val="hybridMultilevel"/>
    <w:tmpl w:val="1C707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C7A11"/>
    <w:multiLevelType w:val="hybridMultilevel"/>
    <w:tmpl w:val="5F56FBB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4F6A6D"/>
    <w:multiLevelType w:val="hybridMultilevel"/>
    <w:tmpl w:val="4BD0FC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A714B"/>
    <w:multiLevelType w:val="hybridMultilevel"/>
    <w:tmpl w:val="6D8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A82"/>
    <w:multiLevelType w:val="hybridMultilevel"/>
    <w:tmpl w:val="AC9E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6A23"/>
    <w:multiLevelType w:val="hybridMultilevel"/>
    <w:tmpl w:val="66B6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6BFB"/>
    <w:multiLevelType w:val="hybridMultilevel"/>
    <w:tmpl w:val="D5AE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5321"/>
    <w:multiLevelType w:val="hybridMultilevel"/>
    <w:tmpl w:val="6B0A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D4127"/>
    <w:multiLevelType w:val="hybridMultilevel"/>
    <w:tmpl w:val="6B82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64E"/>
    <w:rsid w:val="00021B06"/>
    <w:rsid w:val="00040CEB"/>
    <w:rsid w:val="00090ABA"/>
    <w:rsid w:val="00094E92"/>
    <w:rsid w:val="000E5160"/>
    <w:rsid w:val="00101191"/>
    <w:rsid w:val="001425DE"/>
    <w:rsid w:val="00150B67"/>
    <w:rsid w:val="0022196C"/>
    <w:rsid w:val="00293A94"/>
    <w:rsid w:val="002D3366"/>
    <w:rsid w:val="002E67E2"/>
    <w:rsid w:val="003107D8"/>
    <w:rsid w:val="00323998"/>
    <w:rsid w:val="00331FEE"/>
    <w:rsid w:val="003C1F42"/>
    <w:rsid w:val="003D5925"/>
    <w:rsid w:val="00442F5A"/>
    <w:rsid w:val="00492CD7"/>
    <w:rsid w:val="004A22E5"/>
    <w:rsid w:val="004B606C"/>
    <w:rsid w:val="0053789B"/>
    <w:rsid w:val="005828DC"/>
    <w:rsid w:val="005A02CE"/>
    <w:rsid w:val="006351EA"/>
    <w:rsid w:val="006A164E"/>
    <w:rsid w:val="006B40D0"/>
    <w:rsid w:val="006C7234"/>
    <w:rsid w:val="00747B7D"/>
    <w:rsid w:val="00756782"/>
    <w:rsid w:val="00773BAA"/>
    <w:rsid w:val="007F4751"/>
    <w:rsid w:val="00806629"/>
    <w:rsid w:val="00851763"/>
    <w:rsid w:val="00861585"/>
    <w:rsid w:val="00922412"/>
    <w:rsid w:val="0094093D"/>
    <w:rsid w:val="009463B2"/>
    <w:rsid w:val="00A33C17"/>
    <w:rsid w:val="00A93DB6"/>
    <w:rsid w:val="00B04C27"/>
    <w:rsid w:val="00B3236F"/>
    <w:rsid w:val="00B55732"/>
    <w:rsid w:val="00B603D7"/>
    <w:rsid w:val="00B62170"/>
    <w:rsid w:val="00B7512A"/>
    <w:rsid w:val="00C35FFF"/>
    <w:rsid w:val="00C50A11"/>
    <w:rsid w:val="00CA6670"/>
    <w:rsid w:val="00D1472B"/>
    <w:rsid w:val="00D621A5"/>
    <w:rsid w:val="00D63548"/>
    <w:rsid w:val="00DD7147"/>
    <w:rsid w:val="00E16297"/>
    <w:rsid w:val="00E74830"/>
    <w:rsid w:val="00EF4C04"/>
    <w:rsid w:val="00F31B91"/>
    <w:rsid w:val="00F607C9"/>
    <w:rsid w:val="00F82584"/>
    <w:rsid w:val="00FA634E"/>
    <w:rsid w:val="00FB0BAC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DC7D"/>
  <w15:docId w15:val="{CE6E7B45-9E99-4803-814B-46AD82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F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F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F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2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j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CCDB-4EED-4CC8-BC2B-B106512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1580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</dc:creator>
  <cp:lastModifiedBy>Etuna Chachanidze</cp:lastModifiedBy>
  <cp:revision>6</cp:revision>
  <cp:lastPrinted>2018-02-01T11:06:00Z</cp:lastPrinted>
  <dcterms:created xsi:type="dcterms:W3CDTF">2018-02-08T11:59:00Z</dcterms:created>
  <dcterms:modified xsi:type="dcterms:W3CDTF">2018-02-12T13:37:00Z</dcterms:modified>
</cp:coreProperties>
</file>